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35" w:rsidRDefault="000A32A3">
      <w:pPr>
        <w:spacing w:after="69"/>
        <w:ind w:left="288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БЮДЖЕТНОЕ ОБЩЕОБРАЗОВАТЕЛЬНОЕ УЧРЕЖДЕНИЕ </w:t>
      </w:r>
    </w:p>
    <w:p w:rsidR="00FC5635" w:rsidRDefault="000A32A3">
      <w:pPr>
        <w:spacing w:after="63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«КАДЕТСКАЯ ШКОЛА-ИНТЕРНАТ №3» </w:t>
      </w:r>
    </w:p>
    <w:p w:rsidR="005F74B8" w:rsidRDefault="000A32A3">
      <w:pPr>
        <w:pStyle w:val="1"/>
        <w:ind w:left="10" w:right="5"/>
      </w:pPr>
      <w:r>
        <w:t>МИНИСТЕРСТВА ПРОСВЕЩЕНИЯ И НАУКИ</w:t>
      </w:r>
    </w:p>
    <w:p w:rsidR="005F74B8" w:rsidRDefault="000A32A3">
      <w:pPr>
        <w:pStyle w:val="1"/>
        <w:ind w:left="10" w:right="5"/>
      </w:pPr>
      <w:r>
        <w:t xml:space="preserve">  КАБАРДИНО-БАЛКАРСКОЙ РЕСПУБЛИКИ</w:t>
      </w:r>
    </w:p>
    <w:p w:rsidR="00FC5635" w:rsidRDefault="000A32A3">
      <w:pPr>
        <w:pStyle w:val="1"/>
        <w:ind w:left="10" w:right="5"/>
      </w:pPr>
      <w:r>
        <w:t xml:space="preserve"> (ГБОУ «КШИ №3» </w:t>
      </w:r>
      <w:proofErr w:type="spellStart"/>
      <w:r>
        <w:t>Минпросвещения</w:t>
      </w:r>
      <w:proofErr w:type="spellEnd"/>
      <w:r>
        <w:t xml:space="preserve"> КБР) </w:t>
      </w:r>
    </w:p>
    <w:p w:rsidR="00FC5635" w:rsidRDefault="000A32A3">
      <w:pPr>
        <w:spacing w:after="59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978018" cy="18288"/>
                <wp:effectExtent l="0" t="0" r="0" b="0"/>
                <wp:docPr id="1587" name="Group 1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18288"/>
                          <a:chOff x="0" y="0"/>
                          <a:chExt cx="5978018" cy="18288"/>
                        </a:xfrm>
                      </wpg:grpSpPr>
                      <wps:wsp>
                        <wps:cNvPr id="1845" name="Shape 1845"/>
                        <wps:cNvSpPr/>
                        <wps:spPr>
                          <a:xfrm>
                            <a:off x="0" y="0"/>
                            <a:ext cx="597801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18288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7" style="width:470.71pt;height:1.44pt;mso-position-horizontal-relative:char;mso-position-vertical-relative:line" coordsize="59780,182">
                <v:shape id="Shape 1846" style="position:absolute;width:59780;height:182;left:0;top:0;" coordsize="5978018,18288" path="m0,0l5978018,0l597801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C5635" w:rsidRDefault="000A32A3">
      <w:pPr>
        <w:spacing w:after="24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C5635" w:rsidRDefault="000A32A3">
      <w:pPr>
        <w:spacing w:after="22"/>
        <w:ind w:right="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УТВЕРЖДЕН </w:t>
      </w:r>
    </w:p>
    <w:p w:rsidR="00FC5635" w:rsidRDefault="000061F0">
      <w:pPr>
        <w:spacing w:after="11" w:line="285" w:lineRule="auto"/>
        <w:ind w:left="7508" w:right="-15" w:hanging="593"/>
      </w:pPr>
      <w:r>
        <w:rPr>
          <w:rFonts w:ascii="Times New Roman" w:eastAsia="Times New Roman" w:hAnsi="Times New Roman" w:cs="Times New Roman"/>
          <w:sz w:val="28"/>
        </w:rPr>
        <w:t>приказом № 161-</w:t>
      </w:r>
      <w:proofErr w:type="gramStart"/>
      <w:r>
        <w:rPr>
          <w:rFonts w:ascii="Times New Roman" w:eastAsia="Times New Roman" w:hAnsi="Times New Roman" w:cs="Times New Roman"/>
          <w:sz w:val="28"/>
        </w:rPr>
        <w:t>ОД  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29.08.2025</w:t>
      </w:r>
      <w:r w:rsidR="000A32A3">
        <w:rPr>
          <w:rFonts w:ascii="Times New Roman" w:eastAsia="Times New Roman" w:hAnsi="Times New Roman" w:cs="Times New Roman"/>
          <w:sz w:val="28"/>
        </w:rPr>
        <w:t xml:space="preserve"> г. </w:t>
      </w:r>
    </w:p>
    <w:p w:rsidR="00FC5635" w:rsidRDefault="000A32A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4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50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ГРАФИК  </w:t>
      </w:r>
    </w:p>
    <w:p w:rsidR="00FC5635" w:rsidRDefault="000A32A3">
      <w:pPr>
        <w:spacing w:after="5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РАБОТЫ ШСК  </w:t>
      </w:r>
    </w:p>
    <w:p w:rsidR="00FC5635" w:rsidRDefault="000A32A3">
      <w:pPr>
        <w:spacing w:after="11" w:line="285" w:lineRule="auto"/>
        <w:ind w:left="3121" w:right="1839" w:hanging="941"/>
      </w:pPr>
      <w:r>
        <w:rPr>
          <w:rFonts w:ascii="Times New Roman" w:eastAsia="Times New Roman" w:hAnsi="Times New Roman" w:cs="Times New Roman"/>
          <w:sz w:val="28"/>
        </w:rPr>
        <w:t>ГБОУ «КШ</w:t>
      </w:r>
      <w:r w:rsidR="000061F0">
        <w:rPr>
          <w:rFonts w:ascii="Times New Roman" w:eastAsia="Times New Roman" w:hAnsi="Times New Roman" w:cs="Times New Roman"/>
          <w:sz w:val="28"/>
        </w:rPr>
        <w:t xml:space="preserve">И №3» </w:t>
      </w:r>
      <w:proofErr w:type="spellStart"/>
      <w:r w:rsidR="000061F0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="000061F0">
        <w:rPr>
          <w:rFonts w:ascii="Times New Roman" w:eastAsia="Times New Roman" w:hAnsi="Times New Roman" w:cs="Times New Roman"/>
          <w:sz w:val="28"/>
        </w:rPr>
        <w:t xml:space="preserve"> КБР на 2025-2026</w:t>
      </w:r>
      <w:r>
        <w:rPr>
          <w:rFonts w:ascii="Times New Roman" w:eastAsia="Times New Roman" w:hAnsi="Times New Roman" w:cs="Times New Roman"/>
          <w:sz w:val="28"/>
        </w:rPr>
        <w:t xml:space="preserve"> учебный год </w:t>
      </w:r>
    </w:p>
    <w:p w:rsidR="00FC5635" w:rsidRDefault="000A32A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345" w:type="dxa"/>
        <w:tblInd w:w="6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2338"/>
        <w:gridCol w:w="2335"/>
        <w:gridCol w:w="2337"/>
      </w:tblGrid>
      <w:tr w:rsidR="00FC5635">
        <w:trPr>
          <w:trHeight w:val="33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:rsidR="00FC5635" w:rsidRDefault="00FC5635"/>
        </w:tc>
        <w:tc>
          <w:tcPr>
            <w:tcW w:w="4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FC5635" w:rsidRDefault="000A32A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ДЗЮДО - САМБО 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FC5635" w:rsidRDefault="00FC5635"/>
        </w:tc>
      </w:tr>
      <w:tr w:rsidR="00FC5635">
        <w:trPr>
          <w:trHeight w:val="332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0A32A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ПН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0A32A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ВТ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0A32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0A32A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 </w:t>
            </w:r>
          </w:p>
        </w:tc>
      </w:tr>
      <w:tr w:rsidR="00FC5635">
        <w:trPr>
          <w:trHeight w:val="977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FC5635">
            <w:pPr>
              <w:ind w:left="303" w:right="237"/>
              <w:jc w:val="center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1F0" w:rsidRPr="000061F0" w:rsidRDefault="000061F0" w:rsidP="000061F0">
            <w:pPr>
              <w:ind w:right="3"/>
              <w:jc w:val="center"/>
              <w:rPr>
                <w:color w:val="auto"/>
              </w:rPr>
            </w:pPr>
            <w:r w:rsidRPr="000061F0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15.10-15.50 </w:t>
            </w:r>
          </w:p>
          <w:p w:rsidR="000061F0" w:rsidRPr="000061F0" w:rsidRDefault="000061F0" w:rsidP="000061F0">
            <w:pPr>
              <w:ind w:left="303" w:right="23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0061F0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16.00-16.40 </w:t>
            </w:r>
          </w:p>
          <w:p w:rsidR="00FC5635" w:rsidRDefault="000061F0" w:rsidP="000061F0">
            <w:pPr>
              <w:ind w:left="65"/>
              <w:jc w:val="center"/>
            </w:pPr>
            <w:r w:rsidRPr="000061F0">
              <w:rPr>
                <w:rFonts w:ascii="Times New Roman" w:eastAsia="Times New Roman" w:hAnsi="Times New Roman" w:cs="Times New Roman"/>
                <w:color w:val="auto"/>
                <w:sz w:val="28"/>
              </w:rPr>
              <w:t>7</w:t>
            </w:r>
            <w:r w:rsidR="000A32A3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Б</w:t>
            </w:r>
            <w:r w:rsidRPr="000061F0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класс</w:t>
            </w:r>
            <w:r w:rsidR="000A32A3" w:rsidRPr="000061F0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0A32A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15.10-15.50 </w:t>
            </w:r>
          </w:p>
          <w:p w:rsidR="00FC5635" w:rsidRDefault="000A32A3">
            <w:pPr>
              <w:spacing w:after="9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16.00-16.40 </w:t>
            </w:r>
          </w:p>
          <w:p w:rsidR="00FC5635" w:rsidRDefault="000A32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А класс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0A32A3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C5635">
        <w:trPr>
          <w:trHeight w:val="975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0A32A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17.00-17.40 </w:t>
            </w:r>
          </w:p>
          <w:p w:rsidR="000061F0" w:rsidRDefault="000A32A3">
            <w:pPr>
              <w:ind w:left="303" w:right="2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17.50-18.30 </w:t>
            </w:r>
          </w:p>
          <w:p w:rsidR="00FC5635" w:rsidRDefault="000061F0">
            <w:pPr>
              <w:ind w:left="303" w:right="2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 А</w:t>
            </w:r>
            <w:r w:rsidR="000A32A3">
              <w:rPr>
                <w:rFonts w:ascii="Times New Roman" w:eastAsia="Times New Roman" w:hAnsi="Times New Roman" w:cs="Times New Roman"/>
                <w:sz w:val="28"/>
              </w:rPr>
              <w:t xml:space="preserve"> класс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0A32A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17.00-17.40 </w:t>
            </w:r>
          </w:p>
          <w:p w:rsidR="000A32A3" w:rsidRDefault="000A32A3">
            <w:pPr>
              <w:ind w:left="202" w:right="13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17.50-18.30 </w:t>
            </w:r>
          </w:p>
          <w:p w:rsidR="00FC5635" w:rsidRDefault="000A32A3">
            <w:pPr>
              <w:ind w:left="202" w:right="1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8А класс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0A32A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17.00-17.40 </w:t>
            </w:r>
          </w:p>
          <w:p w:rsidR="000A32A3" w:rsidRDefault="000A32A3">
            <w:pPr>
              <w:ind w:left="223" w:right="1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17.50-18.30 </w:t>
            </w:r>
          </w:p>
          <w:p w:rsidR="00FC5635" w:rsidRDefault="000A32A3">
            <w:pPr>
              <w:ind w:left="223" w:right="15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10-11 классы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35" w:rsidRDefault="000A32A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16.00-16.40 </w:t>
            </w:r>
          </w:p>
          <w:p w:rsidR="00FC5635" w:rsidRDefault="000A32A3">
            <w:pPr>
              <w:spacing w:after="11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16.50-17.30 </w:t>
            </w:r>
          </w:p>
          <w:p w:rsidR="00FC5635" w:rsidRDefault="000A32A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А класс </w:t>
            </w:r>
          </w:p>
        </w:tc>
      </w:tr>
    </w:tbl>
    <w:p w:rsidR="00FC5635" w:rsidRDefault="000A32A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551" w:type="dxa"/>
        <w:tblInd w:w="6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1"/>
        <w:gridCol w:w="2338"/>
        <w:gridCol w:w="2335"/>
        <w:gridCol w:w="2337"/>
      </w:tblGrid>
      <w:tr w:rsidR="005F74B8" w:rsidTr="005F74B8">
        <w:trPr>
          <w:trHeight w:val="33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:rsidR="005F74B8" w:rsidRDefault="005F74B8" w:rsidP="00560E6E"/>
        </w:tc>
        <w:tc>
          <w:tcPr>
            <w:tcW w:w="4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5F74B8" w:rsidRDefault="005F74B8" w:rsidP="00560E6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ОФП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5F74B8" w:rsidRDefault="005F74B8" w:rsidP="00560E6E"/>
        </w:tc>
      </w:tr>
      <w:tr w:rsidR="005F74B8" w:rsidTr="005F74B8">
        <w:trPr>
          <w:trHeight w:val="33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Default="005F74B8" w:rsidP="00560E6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ПН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Default="005F74B8" w:rsidP="00560E6E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ВТ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Default="005F74B8" w:rsidP="00560E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Default="005F74B8" w:rsidP="00560E6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 </w:t>
            </w:r>
          </w:p>
        </w:tc>
      </w:tr>
      <w:tr w:rsidR="005F74B8" w:rsidTr="005F74B8">
        <w:trPr>
          <w:trHeight w:val="97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AF" w:rsidRPr="000061F0" w:rsidRDefault="00D540AF" w:rsidP="00D540AF">
            <w:pPr>
              <w:ind w:right="3"/>
              <w:jc w:val="center"/>
              <w:rPr>
                <w:color w:val="auto"/>
              </w:rPr>
            </w:pPr>
            <w:r w:rsidRPr="000061F0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15.10-15.50 </w:t>
            </w:r>
          </w:p>
          <w:p w:rsidR="00D540AF" w:rsidRPr="000061F0" w:rsidRDefault="00D540AF" w:rsidP="00D540AF">
            <w:pPr>
              <w:ind w:left="303" w:right="23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0061F0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16.00-16.40 </w:t>
            </w:r>
          </w:p>
          <w:p w:rsidR="005F74B8" w:rsidRPr="005F74B8" w:rsidRDefault="005F74B8" w:rsidP="005F74B8">
            <w:pPr>
              <w:ind w:left="303" w:right="237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Pr="005F74B8" w:rsidRDefault="005F74B8" w:rsidP="005F74B8">
            <w:pPr>
              <w:ind w:left="65"/>
              <w:jc w:val="center"/>
              <w:rPr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Pr="005F74B8" w:rsidRDefault="005F74B8" w:rsidP="005F74B8">
            <w:pPr>
              <w:jc w:val="center"/>
              <w:rPr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Default="005F74B8" w:rsidP="005F74B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17.00-17.40 </w:t>
            </w:r>
          </w:p>
          <w:p w:rsidR="005F74B8" w:rsidRPr="005F74B8" w:rsidRDefault="005F74B8" w:rsidP="005F74B8">
            <w:pPr>
              <w:ind w:left="303" w:right="237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А класс </w:t>
            </w:r>
          </w:p>
        </w:tc>
      </w:tr>
      <w:tr w:rsidR="005F74B8" w:rsidTr="005F74B8">
        <w:trPr>
          <w:trHeight w:val="97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Pr="005F74B8" w:rsidRDefault="005F74B8" w:rsidP="005F74B8">
            <w:pPr>
              <w:ind w:left="303" w:right="237"/>
              <w:jc w:val="center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Default="005F74B8" w:rsidP="005F74B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16.40-17.20 </w:t>
            </w:r>
          </w:p>
          <w:p w:rsidR="005F74B8" w:rsidRDefault="005F74B8" w:rsidP="005F74B8">
            <w:pPr>
              <w:ind w:left="223" w:right="1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17.20-18.00 </w:t>
            </w:r>
          </w:p>
          <w:p w:rsidR="005F74B8" w:rsidRPr="005F74B8" w:rsidRDefault="005F74B8" w:rsidP="005F74B8">
            <w:pPr>
              <w:ind w:left="202" w:right="137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</w:rPr>
              <w:t>-9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Default="005F74B8" w:rsidP="005F74B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16.40-17.2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0 </w:t>
            </w:r>
          </w:p>
          <w:p w:rsidR="005F74B8" w:rsidRDefault="005F74B8" w:rsidP="005F74B8">
            <w:pPr>
              <w:ind w:left="223" w:right="1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17.20-18.0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0 </w:t>
            </w:r>
          </w:p>
          <w:p w:rsidR="005F74B8" w:rsidRPr="005F74B8" w:rsidRDefault="005F74B8" w:rsidP="005F74B8">
            <w:pPr>
              <w:ind w:left="223" w:right="155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B8" w:rsidRPr="005F74B8" w:rsidRDefault="005F74B8" w:rsidP="005F74B8">
            <w:pPr>
              <w:ind w:left="3"/>
              <w:jc w:val="center"/>
              <w:rPr>
                <w:sz w:val="24"/>
              </w:rPr>
            </w:pPr>
          </w:p>
        </w:tc>
      </w:tr>
    </w:tbl>
    <w:p w:rsidR="005F74B8" w:rsidRDefault="005F74B8" w:rsidP="005F74B8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51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FC5635" w:rsidRDefault="000A32A3">
      <w:pPr>
        <w:spacing w:after="11" w:line="285" w:lineRule="auto"/>
        <w:ind w:left="-15" w:right="5302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Зам. директора по ВР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Мамрешева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Д.Р. </w:t>
      </w:r>
    </w:p>
    <w:p w:rsidR="00FC5635" w:rsidRDefault="000A32A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2" w:line="255" w:lineRule="auto"/>
        <w:ind w:left="4679" w:right="461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5635" w:rsidRDefault="000A32A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2" w:line="255" w:lineRule="auto"/>
        <w:ind w:left="4679" w:right="461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C5635" w:rsidRDefault="000A32A3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5635" w:rsidRDefault="000A32A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FC5635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35"/>
    <w:rsid w:val="000061F0"/>
    <w:rsid w:val="000A32A3"/>
    <w:rsid w:val="005F74B8"/>
    <w:rsid w:val="00D540AF"/>
    <w:rsid w:val="00F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11EE"/>
  <w15:docId w15:val="{4CBD8A6E-3747-4DEA-8F80-6FDE39D2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0"/>
      <w:ind w:left="29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ЗАВУЧ-ПК</dc:creator>
  <cp:keywords/>
  <cp:lastModifiedBy>ЗАВУЧ-ПК</cp:lastModifiedBy>
  <cp:revision>2</cp:revision>
  <dcterms:created xsi:type="dcterms:W3CDTF">2025-12-23T10:04:00Z</dcterms:created>
  <dcterms:modified xsi:type="dcterms:W3CDTF">2025-12-23T10:04:00Z</dcterms:modified>
</cp:coreProperties>
</file>